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03C07" w14:textId="77777777" w:rsidR="006C5559" w:rsidRPr="00D311E4" w:rsidRDefault="006C5559" w:rsidP="006C5559">
      <w:pPr>
        <w:spacing w:after="0" w:line="240" w:lineRule="auto"/>
        <w:rPr>
          <w:rFonts w:cstheme="minorHAnsi"/>
          <w:b/>
          <w:bCs/>
          <w:sz w:val="32"/>
          <w:szCs w:val="32"/>
        </w:rPr>
      </w:pPr>
      <w:r w:rsidRPr="00D311E4">
        <w:rPr>
          <w:rFonts w:cstheme="minorHAnsi"/>
          <w:b/>
          <w:bCs/>
          <w:sz w:val="32"/>
          <w:szCs w:val="32"/>
        </w:rPr>
        <w:t>Privacyverklaring</w:t>
      </w:r>
    </w:p>
    <w:p w14:paraId="2DEBC8C9" w14:textId="77777777" w:rsidR="006C5559" w:rsidRPr="00D311E4" w:rsidRDefault="006C5559" w:rsidP="006C5559">
      <w:pPr>
        <w:spacing w:after="0" w:line="240" w:lineRule="auto"/>
        <w:rPr>
          <w:rFonts w:cstheme="minorHAnsi"/>
        </w:rPr>
      </w:pPr>
    </w:p>
    <w:p w14:paraId="4982A49B" w14:textId="64D6D6E1" w:rsidR="006C5559" w:rsidRPr="00D311E4" w:rsidRDefault="006C5559" w:rsidP="006C5559">
      <w:pPr>
        <w:spacing w:after="0" w:line="240" w:lineRule="auto"/>
        <w:rPr>
          <w:rFonts w:cstheme="minorHAnsi"/>
        </w:rPr>
      </w:pPr>
      <w:r w:rsidRPr="003D1B33">
        <w:rPr>
          <w:rFonts w:cstheme="minorHAnsi"/>
        </w:rPr>
        <w:t>Gezins-boost-</w:t>
      </w:r>
      <w:r w:rsidR="00C30B94">
        <w:rPr>
          <w:rFonts w:cstheme="minorHAnsi"/>
        </w:rPr>
        <w:t xml:space="preserve">events </w:t>
      </w:r>
      <w:r w:rsidRPr="001C24A9">
        <w:rPr>
          <w:rFonts w:cstheme="minorHAnsi"/>
        </w:rPr>
        <w:t>is</w:t>
      </w:r>
      <w:r w:rsidRPr="00D311E4">
        <w:rPr>
          <w:rFonts w:cstheme="minorHAnsi"/>
        </w:rPr>
        <w:t xml:space="preserve"> verantwoordelijk voor het verwerken van persoonlijke gegevens zoals beschreven in deze privacyverklaring.</w:t>
      </w:r>
    </w:p>
    <w:p w14:paraId="70AE49AE" w14:textId="77777777" w:rsidR="001C24A9" w:rsidRDefault="001C24A9" w:rsidP="006C5559">
      <w:pPr>
        <w:spacing w:after="0" w:line="240" w:lineRule="auto"/>
        <w:rPr>
          <w:rFonts w:cstheme="minorHAnsi"/>
          <w:b/>
          <w:bCs/>
        </w:rPr>
      </w:pPr>
    </w:p>
    <w:p w14:paraId="2EED8200" w14:textId="2BAEEC5C" w:rsidR="006C5559" w:rsidRPr="00D311E4" w:rsidRDefault="006C5559" w:rsidP="006C5559">
      <w:pPr>
        <w:spacing w:after="0" w:line="240" w:lineRule="auto"/>
        <w:rPr>
          <w:rFonts w:cstheme="minorHAnsi"/>
          <w:b/>
          <w:bCs/>
        </w:rPr>
      </w:pPr>
      <w:r>
        <w:rPr>
          <w:rFonts w:cstheme="minorHAnsi"/>
          <w:b/>
          <w:bCs/>
        </w:rPr>
        <w:t>Verwerking van p</w:t>
      </w:r>
      <w:r w:rsidRPr="00D311E4">
        <w:rPr>
          <w:rFonts w:cstheme="minorHAnsi"/>
          <w:b/>
          <w:bCs/>
        </w:rPr>
        <w:t xml:space="preserve">ersoonsgegevens </w:t>
      </w:r>
    </w:p>
    <w:p w14:paraId="68A10573" w14:textId="77777777" w:rsidR="006C5559" w:rsidRPr="00D311E4" w:rsidRDefault="006C5559" w:rsidP="006C5559">
      <w:pPr>
        <w:spacing w:after="0" w:line="240" w:lineRule="auto"/>
        <w:rPr>
          <w:rFonts w:cstheme="minorHAnsi"/>
        </w:rPr>
      </w:pPr>
      <w:r w:rsidRPr="00D311E4">
        <w:rPr>
          <w:rFonts w:cstheme="minorHAnsi"/>
        </w:rPr>
        <w:t>Wij verwerken je persoonsgegevens omdat je gebruikmaakt van onze diensten en/of omdat je deze gegevens aan ons hebt verstrekt. Wij verwerken onder andere de volgende gegevens:</w:t>
      </w:r>
    </w:p>
    <w:p w14:paraId="045B099D" w14:textId="77777777" w:rsidR="006C5559" w:rsidRPr="00D311E4" w:rsidRDefault="006C5559" w:rsidP="006C5559">
      <w:pPr>
        <w:spacing w:after="0" w:line="240" w:lineRule="auto"/>
        <w:rPr>
          <w:rFonts w:cstheme="minorHAnsi"/>
        </w:rPr>
      </w:pPr>
      <w:r w:rsidRPr="00D311E4">
        <w:rPr>
          <w:rFonts w:cstheme="minorHAnsi"/>
        </w:rPr>
        <w:t>- Voor- en achternaam</w:t>
      </w:r>
    </w:p>
    <w:p w14:paraId="338C70AD" w14:textId="77777777" w:rsidR="006C5559" w:rsidRPr="00D311E4" w:rsidRDefault="006C5559" w:rsidP="006C5559">
      <w:pPr>
        <w:spacing w:after="0" w:line="240" w:lineRule="auto"/>
        <w:rPr>
          <w:rFonts w:cstheme="minorHAnsi"/>
        </w:rPr>
      </w:pPr>
      <w:r w:rsidRPr="00D311E4">
        <w:rPr>
          <w:rFonts w:cstheme="minorHAnsi"/>
        </w:rPr>
        <w:t>- Telefoonnummer en e-mailadres</w:t>
      </w:r>
    </w:p>
    <w:p w14:paraId="2DCB6FDF" w14:textId="77777777" w:rsidR="006C5559" w:rsidRPr="00D311E4" w:rsidRDefault="006C5559" w:rsidP="006C5559">
      <w:pPr>
        <w:spacing w:after="0" w:line="240" w:lineRule="auto"/>
        <w:rPr>
          <w:rFonts w:cstheme="minorHAnsi"/>
        </w:rPr>
      </w:pPr>
      <w:r w:rsidRPr="00D311E4">
        <w:rPr>
          <w:rFonts w:cstheme="minorHAnsi"/>
        </w:rPr>
        <w:t>- Overige gegevens die je actief met ons deelt, zoals in correspondentie of telefonisch.</w:t>
      </w:r>
    </w:p>
    <w:p w14:paraId="708F7B60" w14:textId="77777777" w:rsidR="006C5559" w:rsidRPr="00D311E4" w:rsidRDefault="006C5559" w:rsidP="006C5559">
      <w:pPr>
        <w:spacing w:after="0" w:line="240" w:lineRule="auto"/>
        <w:rPr>
          <w:rFonts w:cstheme="minorHAnsi"/>
        </w:rPr>
      </w:pPr>
    </w:p>
    <w:p w14:paraId="4B7D0903" w14:textId="77777777" w:rsidR="006C5559" w:rsidRPr="00D311E4" w:rsidRDefault="006C5559" w:rsidP="006C5559">
      <w:pPr>
        <w:spacing w:after="0" w:line="240" w:lineRule="auto"/>
        <w:rPr>
          <w:rFonts w:cstheme="minorHAnsi"/>
          <w:b/>
          <w:bCs/>
        </w:rPr>
      </w:pPr>
      <w:r w:rsidRPr="00D311E4">
        <w:rPr>
          <w:rFonts w:cstheme="minorHAnsi"/>
          <w:b/>
          <w:bCs/>
        </w:rPr>
        <w:t xml:space="preserve">Verwerking van bijzondere of gevoelige gegevens </w:t>
      </w:r>
    </w:p>
    <w:p w14:paraId="16CF8ABD" w14:textId="02C7C789" w:rsidR="006C5559" w:rsidRPr="003757AD" w:rsidRDefault="006C5559" w:rsidP="006C5559">
      <w:pPr>
        <w:spacing w:after="0" w:line="240" w:lineRule="auto"/>
        <w:rPr>
          <w:rFonts w:cstheme="minorHAnsi"/>
        </w:rPr>
      </w:pPr>
      <w:r w:rsidRPr="00D311E4">
        <w:rPr>
          <w:rFonts w:cstheme="minorHAnsi"/>
        </w:rPr>
        <w:t xml:space="preserve">Wij hebben niet de intentie gegevens te verzamelen van </w:t>
      </w:r>
      <w:r>
        <w:rPr>
          <w:rFonts w:cstheme="minorHAnsi"/>
        </w:rPr>
        <w:t>website</w:t>
      </w:r>
      <w:r w:rsidRPr="00D311E4">
        <w:rPr>
          <w:rFonts w:cstheme="minorHAnsi"/>
        </w:rPr>
        <w:t>bezoekers jonger dan 16 jaar zonder toestemming van ouders of voogd. We kunnen echter niet altijd verifiëren of een bezoeker 16 jaar of ouder is. Wij adviseren ouders om betrokken te zijn bij de onlineactiviteiten van hun kinderen. Mocht je denken dat we gegevens hebben verzameld van iemand onder de 16 zonder toestemming, neem dan contact met ons op via</w:t>
      </w:r>
      <w:r w:rsidRPr="00FD2AAB">
        <w:rPr>
          <w:rFonts w:cstheme="minorHAnsi"/>
        </w:rPr>
        <w:t xml:space="preserve"> </w:t>
      </w:r>
      <w:hyperlink r:id="rId4" w:history="1">
        <w:r w:rsidR="00C30B94" w:rsidRPr="00D4651D">
          <w:rPr>
            <w:rStyle w:val="Hyperlink"/>
            <w:rFonts w:cstheme="minorHAnsi"/>
          </w:rPr>
          <w:t>mailons@gezins-groei-events.nl</w:t>
        </w:r>
      </w:hyperlink>
      <w:r w:rsidRPr="003757AD">
        <w:rPr>
          <w:rFonts w:cstheme="minorHAnsi"/>
        </w:rPr>
        <w:t xml:space="preserve"> </w:t>
      </w:r>
      <w:r w:rsidR="001C24A9">
        <w:rPr>
          <w:rFonts w:cstheme="minorHAnsi"/>
        </w:rPr>
        <w:t xml:space="preserve">. </w:t>
      </w:r>
      <w:r w:rsidRPr="003757AD">
        <w:rPr>
          <w:rFonts w:cstheme="minorHAnsi"/>
        </w:rPr>
        <w:t>We zullen deze gegevens dan verwijderen.</w:t>
      </w:r>
    </w:p>
    <w:p w14:paraId="330A358D" w14:textId="77777777" w:rsidR="006C5559" w:rsidRPr="003757AD" w:rsidRDefault="006C5559" w:rsidP="006C5559">
      <w:pPr>
        <w:spacing w:after="0" w:line="240" w:lineRule="auto"/>
        <w:rPr>
          <w:rFonts w:cstheme="minorHAnsi"/>
          <w:u w:val="single"/>
        </w:rPr>
      </w:pPr>
    </w:p>
    <w:p w14:paraId="29B5213D" w14:textId="77777777" w:rsidR="006C5559" w:rsidRPr="00D311E4" w:rsidRDefault="006C5559" w:rsidP="006C5559">
      <w:pPr>
        <w:spacing w:after="0" w:line="240" w:lineRule="auto"/>
        <w:rPr>
          <w:rFonts w:cstheme="minorHAnsi"/>
          <w:b/>
          <w:bCs/>
        </w:rPr>
      </w:pPr>
      <w:r>
        <w:rPr>
          <w:rFonts w:cstheme="minorHAnsi"/>
          <w:b/>
          <w:bCs/>
        </w:rPr>
        <w:t xml:space="preserve">Doel op basis waarvan wij persoonsgegevens </w:t>
      </w:r>
      <w:r w:rsidRPr="00D311E4">
        <w:rPr>
          <w:rFonts w:cstheme="minorHAnsi"/>
          <w:b/>
          <w:bCs/>
        </w:rPr>
        <w:t xml:space="preserve">verwerken </w:t>
      </w:r>
    </w:p>
    <w:p w14:paraId="24C8F1C9" w14:textId="77777777" w:rsidR="006C5559" w:rsidRPr="00D311E4" w:rsidRDefault="006C5559" w:rsidP="006C5559">
      <w:pPr>
        <w:spacing w:after="0" w:line="240" w:lineRule="auto"/>
        <w:rPr>
          <w:rFonts w:cstheme="minorHAnsi"/>
        </w:rPr>
      </w:pPr>
      <w:r w:rsidRPr="00D311E4">
        <w:rPr>
          <w:rFonts w:cstheme="minorHAnsi"/>
        </w:rPr>
        <w:t>We verwerken je gegevens voor de volgende doelen:</w:t>
      </w:r>
    </w:p>
    <w:p w14:paraId="4BF07094" w14:textId="77777777" w:rsidR="006C5559" w:rsidRPr="00D311E4" w:rsidRDefault="006C5559" w:rsidP="006C5559">
      <w:pPr>
        <w:spacing w:after="0" w:line="240" w:lineRule="auto"/>
        <w:rPr>
          <w:rFonts w:cstheme="minorHAnsi"/>
        </w:rPr>
      </w:pPr>
      <w:r w:rsidRPr="00D311E4">
        <w:rPr>
          <w:rFonts w:cstheme="minorHAnsi"/>
        </w:rPr>
        <w:t>- Het verwerken van je betaling.</w:t>
      </w:r>
    </w:p>
    <w:p w14:paraId="621BBF52" w14:textId="77777777" w:rsidR="006C5559" w:rsidRPr="00D311E4" w:rsidRDefault="006C5559" w:rsidP="006C5559">
      <w:pPr>
        <w:spacing w:after="0" w:line="240" w:lineRule="auto"/>
        <w:rPr>
          <w:rFonts w:cstheme="minorHAnsi"/>
        </w:rPr>
      </w:pPr>
      <w:r w:rsidRPr="00D311E4">
        <w:rPr>
          <w:rFonts w:cstheme="minorHAnsi"/>
        </w:rPr>
        <w:t>- Om contact met je op te nemen indien nodig voor onze dienstverlening.</w:t>
      </w:r>
    </w:p>
    <w:p w14:paraId="5D8799A9" w14:textId="77777777" w:rsidR="006C5559" w:rsidRPr="00D311E4" w:rsidRDefault="006C5559" w:rsidP="006C5559">
      <w:pPr>
        <w:spacing w:after="0" w:line="240" w:lineRule="auto"/>
        <w:rPr>
          <w:rFonts w:cstheme="minorHAnsi"/>
        </w:rPr>
      </w:pPr>
      <w:r w:rsidRPr="00D311E4">
        <w:rPr>
          <w:rFonts w:cstheme="minorHAnsi"/>
        </w:rPr>
        <w:t>- Om je te informeren over wijzigingen in onze diensten.</w:t>
      </w:r>
    </w:p>
    <w:p w14:paraId="361EBF50" w14:textId="77777777" w:rsidR="006C5559" w:rsidRPr="00D311E4" w:rsidRDefault="006C5559" w:rsidP="006C5559">
      <w:pPr>
        <w:spacing w:after="0" w:line="240" w:lineRule="auto"/>
        <w:rPr>
          <w:rFonts w:cstheme="minorHAnsi"/>
        </w:rPr>
      </w:pPr>
      <w:r w:rsidRPr="00D311E4">
        <w:rPr>
          <w:rFonts w:cstheme="minorHAnsi"/>
        </w:rPr>
        <w:t>- Voor wettelijke verplichtingen, zoals gegevens die we nodig hebben voor de belastingaangifte.</w:t>
      </w:r>
    </w:p>
    <w:p w14:paraId="549E2E83" w14:textId="77777777" w:rsidR="006C5559" w:rsidRPr="00D311E4" w:rsidRDefault="006C5559" w:rsidP="006C5559">
      <w:pPr>
        <w:spacing w:after="0" w:line="240" w:lineRule="auto"/>
        <w:rPr>
          <w:rFonts w:cstheme="minorHAnsi"/>
        </w:rPr>
      </w:pPr>
    </w:p>
    <w:p w14:paraId="536B383F" w14:textId="77777777" w:rsidR="006C5559" w:rsidRPr="00D311E4" w:rsidRDefault="006C5559" w:rsidP="006C5559">
      <w:pPr>
        <w:spacing w:after="0" w:line="240" w:lineRule="auto"/>
        <w:rPr>
          <w:rFonts w:cstheme="minorHAnsi"/>
          <w:b/>
          <w:bCs/>
        </w:rPr>
      </w:pPr>
      <w:r w:rsidRPr="00D311E4">
        <w:rPr>
          <w:rFonts w:cstheme="minorHAnsi"/>
          <w:b/>
          <w:bCs/>
        </w:rPr>
        <w:t xml:space="preserve">Geautomatiseerde </w:t>
      </w:r>
      <w:r>
        <w:rPr>
          <w:rFonts w:cstheme="minorHAnsi"/>
          <w:b/>
          <w:bCs/>
        </w:rPr>
        <w:t>besluitvorming</w:t>
      </w:r>
      <w:r w:rsidRPr="00D311E4">
        <w:rPr>
          <w:rFonts w:cstheme="minorHAnsi"/>
          <w:b/>
          <w:bCs/>
        </w:rPr>
        <w:t xml:space="preserve">  </w:t>
      </w:r>
    </w:p>
    <w:p w14:paraId="3296364B" w14:textId="7621D31A" w:rsidR="006C5559" w:rsidRPr="00D311E4" w:rsidRDefault="006C5559" w:rsidP="001C24A9">
      <w:pPr>
        <w:spacing w:after="0" w:line="240" w:lineRule="auto"/>
        <w:rPr>
          <w:rFonts w:cstheme="minorHAnsi"/>
        </w:rPr>
      </w:pPr>
      <w:r>
        <w:t>Gezins-Groei-</w:t>
      </w:r>
      <w:r w:rsidR="00C30B94">
        <w:t>Events</w:t>
      </w:r>
      <w:r>
        <w:t xml:space="preserve"> neemt niet op basis van geautomatiseerde verwerkingen besluiten over zaken die (aanzienlijke) gevolgen kunnen hebben voor personen. Het gaat hier om besluiten die worden genomen door computerprogramma's of -systemen, zonder dat daar een mens (bijvoorbeeld een medewerker van </w:t>
      </w:r>
      <w:r w:rsidR="001C24A9" w:rsidRPr="003D1B33">
        <w:rPr>
          <w:rFonts w:cstheme="minorHAnsi"/>
        </w:rPr>
        <w:t>Gezins-</w:t>
      </w:r>
      <w:r w:rsidR="00C30B94">
        <w:rPr>
          <w:rFonts w:cstheme="minorHAnsi"/>
        </w:rPr>
        <w:t>B</w:t>
      </w:r>
      <w:r w:rsidR="001C24A9" w:rsidRPr="003D1B33">
        <w:rPr>
          <w:rFonts w:cstheme="minorHAnsi"/>
        </w:rPr>
        <w:t>oost-</w:t>
      </w:r>
      <w:r w:rsidR="00C30B94">
        <w:rPr>
          <w:rFonts w:cstheme="minorHAnsi"/>
        </w:rPr>
        <w:t>Events</w:t>
      </w:r>
      <w:r w:rsidR="001C24A9" w:rsidRPr="001C24A9">
        <w:rPr>
          <w:rFonts w:cstheme="minorHAnsi"/>
        </w:rPr>
        <w:t xml:space="preserve"> </w:t>
      </w:r>
      <w:r w:rsidRPr="001C24A9">
        <w:t>tussen zit</w:t>
      </w:r>
      <w:r>
        <w:t xml:space="preserve">. </w:t>
      </w:r>
    </w:p>
    <w:p w14:paraId="47ADA533" w14:textId="77777777" w:rsidR="006C5559" w:rsidRDefault="006C5559" w:rsidP="006C5559">
      <w:pPr>
        <w:spacing w:after="0" w:line="240" w:lineRule="auto"/>
        <w:rPr>
          <w:rFonts w:cstheme="minorHAnsi"/>
          <w:b/>
          <w:bCs/>
        </w:rPr>
      </w:pPr>
    </w:p>
    <w:p w14:paraId="6BA77A14" w14:textId="77777777" w:rsidR="006C5559" w:rsidRPr="00D311E4" w:rsidRDefault="006C5559" w:rsidP="006C5559">
      <w:pPr>
        <w:spacing w:after="0" w:line="240" w:lineRule="auto"/>
        <w:rPr>
          <w:rFonts w:cstheme="minorHAnsi"/>
          <w:b/>
          <w:bCs/>
        </w:rPr>
      </w:pPr>
      <w:r w:rsidRPr="00D311E4">
        <w:rPr>
          <w:rFonts w:cstheme="minorHAnsi"/>
          <w:b/>
          <w:bCs/>
        </w:rPr>
        <w:t xml:space="preserve">Bewaartermijn van persoonsgegevens  </w:t>
      </w:r>
    </w:p>
    <w:p w14:paraId="13034854" w14:textId="77777777" w:rsidR="006C5559" w:rsidRPr="00D311E4" w:rsidRDefault="006C5559" w:rsidP="006C5559">
      <w:pPr>
        <w:spacing w:after="0" w:line="240" w:lineRule="auto"/>
        <w:rPr>
          <w:rFonts w:cstheme="minorHAnsi"/>
        </w:rPr>
      </w:pPr>
      <w:r w:rsidRPr="00D311E4">
        <w:rPr>
          <w:rFonts w:cstheme="minorHAnsi"/>
        </w:rPr>
        <w:t>We bewaren je gegevens niet langer dan noodzakelijk voor het doel waarvoor ze zijn verzameld.</w:t>
      </w:r>
    </w:p>
    <w:p w14:paraId="7FFA8A1D" w14:textId="77777777" w:rsidR="006C5559" w:rsidRPr="00D311E4" w:rsidRDefault="006C5559" w:rsidP="006C5559">
      <w:pPr>
        <w:spacing w:after="0" w:line="240" w:lineRule="auto"/>
        <w:rPr>
          <w:rFonts w:cstheme="minorHAnsi"/>
        </w:rPr>
      </w:pPr>
    </w:p>
    <w:p w14:paraId="4991854D" w14:textId="77777777" w:rsidR="006C5559" w:rsidRPr="00D311E4" w:rsidRDefault="006C5559" w:rsidP="006C5559">
      <w:pPr>
        <w:spacing w:after="0" w:line="240" w:lineRule="auto"/>
        <w:rPr>
          <w:rFonts w:cstheme="minorHAnsi"/>
          <w:b/>
          <w:bCs/>
        </w:rPr>
      </w:pPr>
      <w:r w:rsidRPr="00D311E4">
        <w:rPr>
          <w:rFonts w:cstheme="minorHAnsi"/>
          <w:b/>
          <w:bCs/>
        </w:rPr>
        <w:t xml:space="preserve">Delen van gegevens met derden  </w:t>
      </w:r>
    </w:p>
    <w:p w14:paraId="6EB3C418" w14:textId="77777777" w:rsidR="006C5559" w:rsidRPr="00D311E4" w:rsidRDefault="006C5559" w:rsidP="006C5559">
      <w:pPr>
        <w:spacing w:after="0" w:line="240" w:lineRule="auto"/>
        <w:rPr>
          <w:rFonts w:cstheme="minorHAnsi"/>
        </w:rPr>
      </w:pPr>
      <w:r w:rsidRPr="00D311E4">
        <w:rPr>
          <w:rFonts w:cstheme="minorHAnsi"/>
        </w:rPr>
        <w:t>We verkopen je gegevens niet aan derden en delen deze alleen wanneer dit nodig is voor het uitvoeren van een overeenkomst of om te voldoen aan een wettelijke verplichting.</w:t>
      </w:r>
    </w:p>
    <w:p w14:paraId="0176C6DB" w14:textId="77777777" w:rsidR="006C5559" w:rsidRPr="00D311E4" w:rsidRDefault="006C5559" w:rsidP="006C5559">
      <w:pPr>
        <w:spacing w:after="0" w:line="240" w:lineRule="auto"/>
        <w:rPr>
          <w:rFonts w:cstheme="minorHAnsi"/>
        </w:rPr>
      </w:pPr>
    </w:p>
    <w:p w14:paraId="44B77608" w14:textId="77777777" w:rsidR="006C5559" w:rsidRPr="00D311E4" w:rsidRDefault="006C5559" w:rsidP="006C5559">
      <w:pPr>
        <w:spacing w:after="0" w:line="240" w:lineRule="auto"/>
        <w:rPr>
          <w:rFonts w:cstheme="minorHAnsi"/>
          <w:b/>
          <w:bCs/>
        </w:rPr>
      </w:pPr>
      <w:r w:rsidRPr="00D311E4">
        <w:rPr>
          <w:rFonts w:cstheme="minorHAnsi"/>
          <w:b/>
          <w:bCs/>
        </w:rPr>
        <w:t xml:space="preserve">Cookies en vergelijkbare technieken  </w:t>
      </w:r>
    </w:p>
    <w:p w14:paraId="4D37ECC5" w14:textId="77777777" w:rsidR="006C5559" w:rsidRPr="00D311E4" w:rsidRDefault="006C5559" w:rsidP="006C5559">
      <w:pPr>
        <w:spacing w:after="0" w:line="240" w:lineRule="auto"/>
        <w:rPr>
          <w:rFonts w:cstheme="minorHAnsi"/>
        </w:rPr>
      </w:pPr>
      <w:r w:rsidRPr="00D311E4">
        <w:rPr>
          <w:rFonts w:cstheme="minorHAnsi"/>
        </w:rPr>
        <w:t>We gebruiken technische, functionele en analytische cookies die geen inbreuk maken op je privacy.</w:t>
      </w:r>
    </w:p>
    <w:p w14:paraId="75831B07" w14:textId="77777777" w:rsidR="006C5559" w:rsidRPr="00D311E4" w:rsidRDefault="006C5559" w:rsidP="006C5559">
      <w:pPr>
        <w:spacing w:after="0" w:line="240" w:lineRule="auto"/>
        <w:rPr>
          <w:rFonts w:cstheme="minorHAnsi"/>
        </w:rPr>
      </w:pPr>
    </w:p>
    <w:p w14:paraId="41B0D71A" w14:textId="77777777" w:rsidR="006C5559" w:rsidRPr="00D311E4" w:rsidRDefault="006C5559" w:rsidP="006C5559">
      <w:pPr>
        <w:spacing w:after="0" w:line="240" w:lineRule="auto"/>
        <w:rPr>
          <w:rFonts w:cstheme="minorHAnsi"/>
          <w:b/>
          <w:bCs/>
        </w:rPr>
      </w:pPr>
      <w:r w:rsidRPr="00D311E4">
        <w:rPr>
          <w:rFonts w:cstheme="minorHAnsi"/>
          <w:b/>
          <w:bCs/>
        </w:rPr>
        <w:t xml:space="preserve">Beveiliging van persoonsgegevens  </w:t>
      </w:r>
    </w:p>
    <w:p w14:paraId="3838C827" w14:textId="197FD367" w:rsidR="006C5559" w:rsidRDefault="006C5559" w:rsidP="006C5559">
      <w:pPr>
        <w:spacing w:after="0" w:line="240" w:lineRule="auto"/>
        <w:rPr>
          <w:rFonts w:cstheme="minorHAnsi"/>
        </w:rPr>
      </w:pPr>
      <w:r w:rsidRPr="00D311E4">
        <w:rPr>
          <w:rFonts w:cstheme="minorHAnsi"/>
        </w:rPr>
        <w:t xml:space="preserve">We nemen de beveiliging van je gegevens serieus en hebben maatregelen getroffen om misbruik en ongeoorloofde toegang te voorkomen. Bij vermoedens van misbruik, neem contact op </w:t>
      </w:r>
      <w:r w:rsidRPr="003757AD">
        <w:rPr>
          <w:rFonts w:cstheme="minorHAnsi"/>
        </w:rPr>
        <w:t>via mail</w:t>
      </w:r>
      <w:r w:rsidR="00FD2AAB">
        <w:rPr>
          <w:rFonts w:cstheme="minorHAnsi"/>
        </w:rPr>
        <w:t>ons</w:t>
      </w:r>
      <w:r w:rsidRPr="003757AD">
        <w:rPr>
          <w:rFonts w:cstheme="minorHAnsi"/>
        </w:rPr>
        <w:t>@gezins-</w:t>
      </w:r>
      <w:r w:rsidR="00C30B94">
        <w:rPr>
          <w:rFonts w:cstheme="minorHAnsi"/>
        </w:rPr>
        <w:t>boost-events</w:t>
      </w:r>
      <w:r w:rsidRPr="003757AD">
        <w:rPr>
          <w:rFonts w:cstheme="minorHAnsi"/>
        </w:rPr>
        <w:t>.nl.</w:t>
      </w:r>
    </w:p>
    <w:p w14:paraId="7563537C" w14:textId="77777777" w:rsidR="006C5559" w:rsidRDefault="006C5559" w:rsidP="006C5559">
      <w:pPr>
        <w:spacing w:after="0" w:line="240" w:lineRule="auto"/>
        <w:rPr>
          <w:rFonts w:cstheme="minorHAnsi"/>
        </w:rPr>
      </w:pPr>
    </w:p>
    <w:p w14:paraId="0E87B0FE" w14:textId="77777777" w:rsidR="006C5559" w:rsidRDefault="006C5559" w:rsidP="006C5559">
      <w:pPr>
        <w:spacing w:after="0" w:line="240" w:lineRule="auto"/>
        <w:rPr>
          <w:rFonts w:cstheme="minorHAnsi"/>
        </w:rPr>
      </w:pPr>
    </w:p>
    <w:p w14:paraId="069DBE18" w14:textId="77777777" w:rsidR="006C5559" w:rsidRDefault="006C5559" w:rsidP="006C5559">
      <w:pPr>
        <w:spacing w:after="0" w:line="240" w:lineRule="auto"/>
        <w:rPr>
          <w:rFonts w:cstheme="minorHAnsi"/>
        </w:rPr>
      </w:pPr>
    </w:p>
    <w:p w14:paraId="45759139" w14:textId="77777777" w:rsidR="004B4579" w:rsidRDefault="004B4579"/>
    <w:sectPr w:rsidR="004B45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559"/>
    <w:rsid w:val="001C24A9"/>
    <w:rsid w:val="004B4579"/>
    <w:rsid w:val="006C5559"/>
    <w:rsid w:val="007357B0"/>
    <w:rsid w:val="008023E3"/>
    <w:rsid w:val="00C30B94"/>
    <w:rsid w:val="00FD2A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859FA"/>
  <w15:chartTrackingRefBased/>
  <w15:docId w15:val="{745EB02B-F03B-490C-9C18-0CDF01677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555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C5559"/>
    <w:rPr>
      <w:color w:val="0563C1" w:themeColor="hyperlink"/>
      <w:u w:val="single"/>
    </w:rPr>
  </w:style>
  <w:style w:type="character" w:styleId="Onopgelostemelding">
    <w:name w:val="Unresolved Mention"/>
    <w:basedOn w:val="Standaardalinea-lettertype"/>
    <w:uiPriority w:val="99"/>
    <w:semiHidden/>
    <w:unhideWhenUsed/>
    <w:rsid w:val="001C2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ilons@gezins-groei-event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391</Words>
  <Characters>2156</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Hooijdonk</dc:creator>
  <cp:keywords/>
  <dc:description/>
  <cp:lastModifiedBy>Bonita -Loka</cp:lastModifiedBy>
  <cp:revision>3</cp:revision>
  <dcterms:created xsi:type="dcterms:W3CDTF">2023-10-24T16:09:00Z</dcterms:created>
  <dcterms:modified xsi:type="dcterms:W3CDTF">2024-03-01T12:50:00Z</dcterms:modified>
</cp:coreProperties>
</file>